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D1C79"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246A4A7D" w14:textId="77777777" w:rsidR="00446AC7" w:rsidRDefault="00446AC7" w:rsidP="003077A5">
      <w:pPr>
        <w:keepNext/>
        <w:jc w:val="center"/>
        <w:outlineLvl w:val="1"/>
        <w:rPr>
          <w:b/>
        </w:rPr>
      </w:pPr>
    </w:p>
    <w:p w14:paraId="1CB8730E" w14:textId="77777777" w:rsidR="00446AC7" w:rsidRPr="00CB7939" w:rsidRDefault="00446AC7" w:rsidP="003077A5">
      <w:pPr>
        <w:keepNext/>
        <w:jc w:val="center"/>
        <w:outlineLvl w:val="1"/>
        <w:rPr>
          <w:b/>
        </w:rPr>
      </w:pPr>
      <w:r w:rsidRPr="00CB7939">
        <w:rPr>
          <w:b/>
        </w:rPr>
        <w:t>SPRENDIMAS</w:t>
      </w:r>
    </w:p>
    <w:p w14:paraId="0DD947BB" w14:textId="77777777" w:rsidR="008C750F" w:rsidRPr="008C750F" w:rsidRDefault="008C750F" w:rsidP="008C750F">
      <w:pPr>
        <w:jc w:val="center"/>
        <w:rPr>
          <w:b/>
          <w:caps/>
        </w:rPr>
      </w:pPr>
      <w:r w:rsidRPr="008C750F">
        <w:rPr>
          <w:b/>
          <w:caps/>
        </w:rPr>
        <w:t xml:space="preserve">DĖL PREKYBOS ALKOHOLINIAIS GĖRIMAIS UŽDRAUDIMO PREKYBOS VIETOje </w:t>
      </w:r>
    </w:p>
    <w:p w14:paraId="6B22AB29" w14:textId="1D84E1DB" w:rsidR="00446AC7" w:rsidRPr="001D3C7E" w:rsidRDefault="00446AC7" w:rsidP="003077A5">
      <w:pPr>
        <w:jc w:val="center"/>
      </w:pPr>
      <w:r w:rsidRPr="001D3C7E">
        <w:rPr>
          <w:b/>
          <w:caps/>
        </w:rPr>
        <w:t xml:space="preserve"> </w:t>
      </w:r>
    </w:p>
    <w:p w14:paraId="2C0D4440" w14:textId="77777777" w:rsidR="00446AC7" w:rsidRDefault="00446AC7" w:rsidP="003077A5">
      <w:pPr>
        <w:jc w:val="center"/>
      </w:pPr>
    </w:p>
    <w:bookmarkStart w:id="0" w:name="registravimoDataIlga"/>
    <w:p w14:paraId="14000493"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rsidR="00E32339">
        <w:t>.</w:t>
      </w:r>
      <w:bookmarkEnd w:id="1"/>
    </w:p>
    <w:p w14:paraId="5FBC2D27" w14:textId="77777777" w:rsidR="00AC62F1" w:rsidRDefault="00AC62F1" w:rsidP="00AC62F1">
      <w:pPr>
        <w:tabs>
          <w:tab w:val="left" w:pos="5070"/>
          <w:tab w:val="left" w:pos="5366"/>
          <w:tab w:val="left" w:pos="6771"/>
          <w:tab w:val="left" w:pos="7363"/>
        </w:tabs>
        <w:jc w:val="center"/>
      </w:pPr>
      <w:r w:rsidRPr="001456CE">
        <w:t>Klaipėda</w:t>
      </w:r>
    </w:p>
    <w:p w14:paraId="511D2262" w14:textId="77777777" w:rsidR="00446AC7" w:rsidRPr="00062FFE" w:rsidRDefault="00446AC7" w:rsidP="003077A5">
      <w:pPr>
        <w:jc w:val="center"/>
      </w:pPr>
    </w:p>
    <w:p w14:paraId="65BCF50C" w14:textId="77777777" w:rsidR="00446AC7" w:rsidRDefault="00446AC7" w:rsidP="003077A5">
      <w:pPr>
        <w:jc w:val="center"/>
      </w:pPr>
    </w:p>
    <w:p w14:paraId="5A89884D" w14:textId="77777777" w:rsidR="000F2657" w:rsidRDefault="000F2657" w:rsidP="000F2657">
      <w:pPr>
        <w:tabs>
          <w:tab w:val="left" w:pos="912"/>
        </w:tabs>
        <w:ind w:firstLine="709"/>
        <w:jc w:val="both"/>
        <w:rPr>
          <w:lang w:val="en-US"/>
        </w:rPr>
      </w:pPr>
      <w:r>
        <w:t xml:space="preserve">Vadovaudamasi Lietuvos Respublikos vietos savivaldos įstatymo 5 straipsnio 1 dalimi, 15 straipsnio 4 dalimi, Lietuvos Respublikos alkoholio kontrolės įstatymo 18 straipsnio 9 dalimi, atsižvelgdama į Klaipėdos apskrities vyriausiojo policijos komisariato pasiūlymus, gautus gyventojų skundus, siekdama užtikrinti viešąją tvarką, visuomenės saugumą ir įvertinusi prekybos alkoholiniais gėrimais vietą, Klaipėdos miesto savivaldybės taryba </w:t>
      </w:r>
      <w:r>
        <w:rPr>
          <w:spacing w:val="60"/>
        </w:rPr>
        <w:t>nusprendži</w:t>
      </w:r>
      <w:r>
        <w:t>a:</w:t>
      </w:r>
    </w:p>
    <w:p w14:paraId="693EE057" w14:textId="7D5E62E9" w:rsidR="000F2657" w:rsidRDefault="000F2657" w:rsidP="000F2657">
      <w:pPr>
        <w:ind w:firstLine="709"/>
        <w:jc w:val="both"/>
      </w:pPr>
      <w:r>
        <w:rPr>
          <w:lang w:val="en-US"/>
        </w:rPr>
        <w:t>1. </w:t>
      </w:r>
      <w:r>
        <w:t>Nustatyti, kad neterminuotai draudžiama prekiauti alkoholiniais gėrimais adresu: Jūreivių g. </w:t>
      </w:r>
      <w:r>
        <w:rPr>
          <w:lang w:val="en-US"/>
        </w:rPr>
        <w:t>23</w:t>
      </w:r>
      <w:r>
        <w:t xml:space="preserve">, Klaipėda, unikalus Nr. </w:t>
      </w:r>
      <w:r w:rsidR="001C3524">
        <w:rPr>
          <w:i/>
          <w:iCs/>
        </w:rPr>
        <w:t>(duomenys neskelbtini)</w:t>
      </w:r>
      <w:r>
        <w:t>.</w:t>
      </w:r>
    </w:p>
    <w:p w14:paraId="2C3158CD" w14:textId="77777777" w:rsidR="000F2657" w:rsidRDefault="000F2657" w:rsidP="000F2657">
      <w:pPr>
        <w:ind w:firstLine="709"/>
        <w:jc w:val="both"/>
      </w:pPr>
      <w:r>
        <w:t>2. Skelbti šį sprendimą Teisės aktų registre ir Klaipėdos miesto savivaldybės interneto svetainėje.</w:t>
      </w:r>
    </w:p>
    <w:p w14:paraId="7C28793A" w14:textId="77777777" w:rsidR="000F2657" w:rsidRDefault="000F2657" w:rsidP="000F2657">
      <w:pPr>
        <w:ind w:firstLine="709"/>
        <w:jc w:val="both"/>
      </w:pPr>
      <w:r>
        <w:t>Šis sprendimas pasirinktinai gali būti skundžiamas Klaipėdos miesto savivaldybės tarybai (Liepų g. 11, 92138 Klaipėda) 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 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035228AB" w14:textId="77777777" w:rsidR="00EB4B96" w:rsidRDefault="00EB4B96" w:rsidP="003077A5">
      <w:pPr>
        <w:jc w:val="both"/>
      </w:pPr>
    </w:p>
    <w:p w14:paraId="01EEEBA3"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8C750F" w14:paraId="6C617843" w14:textId="77777777" w:rsidTr="00FF2DCF">
        <w:tc>
          <w:tcPr>
            <w:tcW w:w="6629" w:type="dxa"/>
          </w:tcPr>
          <w:p w14:paraId="397D392B" w14:textId="77777777" w:rsidR="008C750F" w:rsidRDefault="008C750F" w:rsidP="00FF2DCF">
            <w:r w:rsidRPr="00D50F7E">
              <w:t xml:space="preserve">Savivaldybės meras </w:t>
            </w:r>
          </w:p>
        </w:tc>
        <w:tc>
          <w:tcPr>
            <w:tcW w:w="3225" w:type="dxa"/>
          </w:tcPr>
          <w:p w14:paraId="14070542" w14:textId="77777777" w:rsidR="008C750F" w:rsidRDefault="008C750F" w:rsidP="00FF2DCF">
            <w:pPr>
              <w:jc w:val="right"/>
            </w:pPr>
          </w:p>
        </w:tc>
      </w:tr>
    </w:tbl>
    <w:p w14:paraId="724F8086" w14:textId="77777777" w:rsidR="008C750F" w:rsidRDefault="008C750F" w:rsidP="008C750F">
      <w:pPr>
        <w:jc w:val="both"/>
      </w:pPr>
    </w:p>
    <w:p w14:paraId="6F027AF4" w14:textId="77777777" w:rsidR="008C750F" w:rsidRDefault="008C750F" w:rsidP="008C750F">
      <w:pPr>
        <w:jc w:val="both"/>
      </w:pPr>
    </w:p>
    <w:tbl>
      <w:tblPr>
        <w:tblW w:w="0" w:type="auto"/>
        <w:tblInd w:w="108" w:type="dxa"/>
        <w:tblLook w:val="04A0" w:firstRow="1" w:lastRow="0" w:firstColumn="1" w:lastColumn="0" w:noHBand="0" w:noVBand="1"/>
      </w:tblPr>
      <w:tblGrid>
        <w:gridCol w:w="6404"/>
        <w:gridCol w:w="3126"/>
      </w:tblGrid>
      <w:tr w:rsidR="008C750F" w14:paraId="4CF5979E" w14:textId="77777777" w:rsidTr="00FF2DCF">
        <w:tc>
          <w:tcPr>
            <w:tcW w:w="6480" w:type="dxa"/>
          </w:tcPr>
          <w:p w14:paraId="4D33E098" w14:textId="77777777" w:rsidR="008C750F" w:rsidRDefault="008C750F" w:rsidP="00FF2DCF">
            <w:pPr>
              <w:ind w:left="-105"/>
            </w:pPr>
            <w:r>
              <w:t>Teikėjas</w:t>
            </w:r>
            <w:r w:rsidRPr="00D50F7E">
              <w:t xml:space="preserve"> – </w:t>
            </w:r>
            <w:r>
              <w:t>Savivaldybės meras</w:t>
            </w:r>
          </w:p>
        </w:tc>
        <w:tc>
          <w:tcPr>
            <w:tcW w:w="3158" w:type="dxa"/>
          </w:tcPr>
          <w:p w14:paraId="5A3C0E18" w14:textId="77777777" w:rsidR="008C750F" w:rsidRDefault="008C750F" w:rsidP="00FF2DCF">
            <w:pPr>
              <w:jc w:val="right"/>
            </w:pPr>
            <w:r>
              <w:t>Arvydas Vaitkus</w:t>
            </w:r>
          </w:p>
        </w:tc>
      </w:tr>
    </w:tbl>
    <w:p w14:paraId="04C66DA1" w14:textId="77777777" w:rsidR="008C750F" w:rsidRDefault="008C750F" w:rsidP="008C750F">
      <w:pPr>
        <w:tabs>
          <w:tab w:val="left" w:pos="7560"/>
        </w:tabs>
        <w:jc w:val="both"/>
      </w:pPr>
    </w:p>
    <w:p w14:paraId="4B687C2D" w14:textId="77777777" w:rsidR="008C750F" w:rsidRDefault="008C750F" w:rsidP="008C750F">
      <w:pPr>
        <w:tabs>
          <w:tab w:val="left" w:pos="7560"/>
        </w:tabs>
        <w:jc w:val="both"/>
      </w:pPr>
    </w:p>
    <w:p w14:paraId="02709727" w14:textId="77777777" w:rsidR="008C750F" w:rsidRDefault="008C750F" w:rsidP="008C750F">
      <w:pPr>
        <w:tabs>
          <w:tab w:val="left" w:pos="7560"/>
        </w:tabs>
        <w:jc w:val="both"/>
      </w:pPr>
    </w:p>
    <w:p w14:paraId="34636D9D" w14:textId="77777777" w:rsidR="008C750F" w:rsidRDefault="008C750F" w:rsidP="008C750F">
      <w:pPr>
        <w:tabs>
          <w:tab w:val="left" w:pos="7560"/>
        </w:tabs>
        <w:jc w:val="both"/>
      </w:pPr>
    </w:p>
    <w:p w14:paraId="6570ED96" w14:textId="77777777" w:rsidR="008C750F" w:rsidRDefault="008C750F" w:rsidP="008C750F">
      <w:pPr>
        <w:jc w:val="both"/>
      </w:pPr>
    </w:p>
    <w:p w14:paraId="38578443" w14:textId="77777777" w:rsidR="008C750F" w:rsidRDefault="008C750F" w:rsidP="008C750F">
      <w:pPr>
        <w:jc w:val="both"/>
      </w:pPr>
    </w:p>
    <w:p w14:paraId="1079BFFB" w14:textId="77777777" w:rsidR="008C750F" w:rsidRDefault="008C750F" w:rsidP="008C750F">
      <w:pPr>
        <w:jc w:val="both"/>
      </w:pPr>
    </w:p>
    <w:p w14:paraId="29C6B828" w14:textId="77777777" w:rsidR="008C750F" w:rsidRDefault="008C750F" w:rsidP="008C750F">
      <w:pPr>
        <w:jc w:val="both"/>
      </w:pPr>
    </w:p>
    <w:p w14:paraId="4793A44F" w14:textId="77777777" w:rsidR="008C750F" w:rsidRDefault="008C750F" w:rsidP="008C750F">
      <w:pPr>
        <w:jc w:val="both"/>
      </w:pPr>
    </w:p>
    <w:p w14:paraId="5D2874CF" w14:textId="77777777" w:rsidR="008C750F" w:rsidRDefault="008C750F" w:rsidP="008C750F">
      <w:pPr>
        <w:jc w:val="both"/>
      </w:pPr>
    </w:p>
    <w:p w14:paraId="741612D8" w14:textId="77777777" w:rsidR="008C750F" w:rsidRDefault="008C750F" w:rsidP="008C750F">
      <w:pPr>
        <w:jc w:val="both"/>
      </w:pPr>
    </w:p>
    <w:p w14:paraId="6057CD75" w14:textId="77777777" w:rsidR="000F2657" w:rsidRDefault="000F2657" w:rsidP="008C750F">
      <w:pPr>
        <w:jc w:val="both"/>
      </w:pPr>
    </w:p>
    <w:p w14:paraId="15DA98BC" w14:textId="77777777" w:rsidR="008C750F" w:rsidRDefault="008C750F" w:rsidP="008C750F">
      <w:pPr>
        <w:jc w:val="both"/>
      </w:pPr>
      <w:r>
        <w:t>Parengė</w:t>
      </w:r>
    </w:p>
    <w:p w14:paraId="7E221572" w14:textId="77777777" w:rsidR="008C750F" w:rsidRDefault="008C750F" w:rsidP="008C750F">
      <w:pPr>
        <w:jc w:val="both"/>
      </w:pPr>
      <w:r>
        <w:t>Licencijų ir leidimų skyriaus vyriausioji specialistė</w:t>
      </w:r>
    </w:p>
    <w:p w14:paraId="7C9DBC9B" w14:textId="77777777" w:rsidR="008C750F" w:rsidRDefault="008C750F" w:rsidP="008C750F">
      <w:pPr>
        <w:jc w:val="both"/>
      </w:pPr>
    </w:p>
    <w:p w14:paraId="4A5992CD" w14:textId="77777777" w:rsidR="008C750F" w:rsidRDefault="008C750F" w:rsidP="008C750F">
      <w:pPr>
        <w:jc w:val="both"/>
      </w:pPr>
      <w:r>
        <w:t>Asta Daujotė, tel. 0 46 39 61 23</w:t>
      </w:r>
    </w:p>
    <w:p w14:paraId="69618C20" w14:textId="77777777" w:rsidR="008C750F" w:rsidRPr="00890FA3" w:rsidRDefault="008C750F" w:rsidP="008C750F">
      <w:pPr>
        <w:jc w:val="both"/>
        <w:rPr>
          <w:lang w:val="en-US"/>
        </w:rPr>
      </w:pPr>
      <w:r>
        <w:t>20</w:t>
      </w:r>
      <w:r>
        <w:rPr>
          <w:lang w:val="en-US"/>
        </w:rPr>
        <w:t>26</w:t>
      </w:r>
      <w:r>
        <w:t>-05-</w:t>
      </w:r>
      <w:r>
        <w:rPr>
          <w:lang w:val="en-US"/>
        </w:rPr>
        <w:t>26</w:t>
      </w:r>
    </w:p>
    <w:p w14:paraId="42F10262" w14:textId="6C0290E3" w:rsidR="00DD6F1A" w:rsidRDefault="00DD6F1A" w:rsidP="001853D9">
      <w:pPr>
        <w:jc w:val="both"/>
      </w:pP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E7702" w14:textId="77777777" w:rsidR="00103460" w:rsidRDefault="00103460">
      <w:r>
        <w:separator/>
      </w:r>
    </w:p>
  </w:endnote>
  <w:endnote w:type="continuationSeparator" w:id="0">
    <w:p w14:paraId="6067D1BC" w14:textId="77777777" w:rsidR="00103460" w:rsidRDefault="00103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6B07E" w14:textId="77777777" w:rsidR="00103460" w:rsidRDefault="00103460">
      <w:r>
        <w:separator/>
      </w:r>
    </w:p>
  </w:footnote>
  <w:footnote w:type="continuationSeparator" w:id="0">
    <w:p w14:paraId="3F95B7CC" w14:textId="77777777" w:rsidR="00103460" w:rsidRDefault="00103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4919F"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523641E"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B61D"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6E8563A1"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7D63A" w14:textId="77777777" w:rsidR="00C72E9F" w:rsidRPr="00C72E9F" w:rsidRDefault="00C72E9F" w:rsidP="00C72E9F">
    <w:pPr>
      <w:pStyle w:val="Antrats"/>
      <w:jc w:val="right"/>
      <w:rPr>
        <w:b/>
      </w:rPr>
    </w:pPr>
    <w:r w:rsidRPr="00C72E9F">
      <w:rPr>
        <w:b/>
      </w:rPr>
      <w:t>Projektas</w:t>
    </w:r>
  </w:p>
  <w:p w14:paraId="34523175"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657"/>
    <w:rsid w:val="000F2E0B"/>
    <w:rsid w:val="000F4C57"/>
    <w:rsid w:val="000F5EE1"/>
    <w:rsid w:val="00100183"/>
    <w:rsid w:val="001007FF"/>
    <w:rsid w:val="00102F6C"/>
    <w:rsid w:val="00102FF8"/>
    <w:rsid w:val="00103460"/>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524"/>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3D9"/>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18F8"/>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C33"/>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C750F"/>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332"/>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313"/>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6ABB"/>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048"/>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C52"/>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D0416D"/>
  <w15:docId w15:val="{673B3FD0-E571-418E-BEA8-8A4143883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04532">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224</Words>
  <Characters>1651</Characters>
  <Application>Microsoft Office Word</Application>
  <DocSecurity>4</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G.Vilimaitiene</dc:creator>
  <cp:keywords/>
  <dc:description/>
  <cp:lastModifiedBy>Virginija Palaimienė</cp:lastModifiedBy>
  <cp:revision>2</cp:revision>
  <cp:lastPrinted>2012-05-08T11:44:00Z</cp:lastPrinted>
  <dcterms:created xsi:type="dcterms:W3CDTF">2026-06-03T10:25:00Z</dcterms:created>
  <dcterms:modified xsi:type="dcterms:W3CDTF">2026-06-03T10:25:00Z</dcterms:modified>
</cp:coreProperties>
</file>